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C0" w:rsidRDefault="00213B04">
      <w:pPr>
        <w:pStyle w:val="Body"/>
        <w:outlineLvl w:val="0"/>
        <w:rPr>
          <w:rFonts w:ascii="Arial" w:hAnsi="Arial" w:cs="Arial"/>
          <w:b/>
        </w:rPr>
      </w:pPr>
      <w:bookmarkStart w:id="0" w:name="_GoBack"/>
      <w:bookmarkEnd w:id="0"/>
      <w:r>
        <w:rPr>
          <w:rFonts w:ascii="Arial" w:hAnsi="Arial" w:cs="Arial"/>
          <w:b/>
        </w:rPr>
        <w:t>ESA MINISTERIAL CONFERENCE: NEXT ERA OF SPACE</w:t>
      </w:r>
    </w:p>
    <w:p w:rsidR="004233C0" w:rsidRDefault="004233C0">
      <w:pPr>
        <w:pStyle w:val="Body"/>
        <w:outlineLvl w:val="0"/>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eastAsia="Arial" w:hAnsi="Arial" w:cs="Arial"/>
          <w:sz w:val="24"/>
          <w:szCs w:val="24"/>
        </w:rPr>
        <w:t xml:space="preserve">Every two to three years the European Space Agency holds its council at Ministerial level. </w:t>
      </w:r>
    </w:p>
    <w:p w:rsidR="004233C0" w:rsidRDefault="00213B04">
      <w:pPr>
        <w:pStyle w:val="Body"/>
        <w:rPr>
          <w:rFonts w:ascii="Arial" w:eastAsia="Arial" w:hAnsi="Arial" w:cs="Arial"/>
          <w:sz w:val="24"/>
          <w:szCs w:val="24"/>
        </w:rPr>
      </w:pPr>
      <w:r>
        <w:rPr>
          <w:rFonts w:ascii="Arial" w:eastAsia="Arial" w:hAnsi="Arial" w:cs="Arial"/>
          <w:sz w:val="24"/>
          <w:szCs w:val="24"/>
        </w:rPr>
        <w:t xml:space="preserve">At the next, on 1 and 2 December in Lucerne, Switzerland, Ministers in charge of space activities from the 22 ESA </w:t>
      </w:r>
      <w:r>
        <w:rPr>
          <w:rFonts w:ascii="Arial" w:eastAsia="Arial" w:hAnsi="Arial" w:cs="Arial"/>
          <w:sz w:val="24"/>
          <w:szCs w:val="24"/>
        </w:rPr>
        <w:t>Member States and Canada will meet to decide on future space activities for Europe. This meeting will further the vision of a United Space in Europe in the era of Space 4.0.</w:t>
      </w:r>
    </w:p>
    <w:p w:rsidR="004233C0" w:rsidRDefault="004233C0">
      <w:pPr>
        <w:pStyle w:val="Body"/>
        <w:rPr>
          <w:rFonts w:ascii="Arial" w:eastAsia="Arial" w:hAnsi="Arial" w:cs="Arial"/>
          <w:sz w:val="24"/>
          <w:szCs w:val="24"/>
        </w:rPr>
      </w:pP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10:00:00</w:t>
      </w:r>
    </w:p>
    <w:p w:rsidR="004233C0" w:rsidRDefault="00213B04">
      <w:pPr>
        <w:pStyle w:val="Body"/>
        <w:rPr>
          <w:rFonts w:ascii="Arial" w:hAnsi="Arial"/>
          <w:b/>
          <w:sz w:val="24"/>
          <w:szCs w:val="24"/>
        </w:rPr>
      </w:pPr>
      <w:r>
        <w:rPr>
          <w:rFonts w:ascii="Arial" w:hAnsi="Arial"/>
          <w:b/>
          <w:sz w:val="24"/>
          <w:szCs w:val="24"/>
        </w:rPr>
        <w:t>A ROLL</w:t>
      </w:r>
    </w:p>
    <w:p w:rsidR="004233C0" w:rsidRDefault="004233C0">
      <w:pPr>
        <w:pStyle w:val="Body"/>
        <w:rPr>
          <w:rFonts w:ascii="Arial" w:hAnsi="Arial"/>
          <w:b/>
          <w:sz w:val="24"/>
          <w:szCs w:val="24"/>
        </w:rPr>
      </w:pPr>
    </w:p>
    <w:p w:rsidR="004233C0" w:rsidRDefault="00213B04">
      <w:pPr>
        <w:pStyle w:val="Body"/>
        <w:rPr>
          <w:rFonts w:ascii="Arial" w:hAnsi="Arial" w:cs="Arial"/>
          <w:b/>
        </w:rPr>
      </w:pPr>
      <w:r>
        <w:rPr>
          <w:rFonts w:ascii="Arial" w:hAnsi="Arial"/>
          <w:b/>
          <w:sz w:val="24"/>
          <w:szCs w:val="24"/>
        </w:rPr>
        <w:t xml:space="preserve">[TITLE] </w:t>
      </w:r>
      <w:r>
        <w:rPr>
          <w:rFonts w:ascii="Arial" w:hAnsi="Arial" w:cs="Arial"/>
          <w:b/>
        </w:rPr>
        <w:t>ESA MINISTERIAL CONFERENCE: NEXT ERA OF SPACE</w:t>
      </w:r>
    </w:p>
    <w:p w:rsidR="004233C0" w:rsidRDefault="004233C0">
      <w:pPr>
        <w:pStyle w:val="Body"/>
        <w:rPr>
          <w:rFonts w:ascii="Arial" w:hAnsi="Arial" w:cs="Arial"/>
        </w:rPr>
      </w:pPr>
    </w:p>
    <w:p w:rsidR="004233C0" w:rsidRDefault="00213B04">
      <w:pPr>
        <w:pStyle w:val="Body"/>
        <w:rPr>
          <w:rFonts w:ascii="Arial" w:hAnsi="Arial"/>
          <w:sz w:val="24"/>
          <w:szCs w:val="24"/>
        </w:rPr>
      </w:pPr>
      <w:r>
        <w:rPr>
          <w:rFonts w:ascii="Arial" w:hAnsi="Arial"/>
          <w:sz w:val="24"/>
          <w:szCs w:val="24"/>
        </w:rPr>
        <w:t xml:space="preserve">[Europe </w:t>
      </w:r>
      <w:r>
        <w:rPr>
          <w:rFonts w:ascii="Arial" w:hAnsi="Arial"/>
          <w:sz w:val="24"/>
          <w:szCs w:val="24"/>
        </w:rPr>
        <w:t>at night shots from the ISS]</w:t>
      </w:r>
    </w:p>
    <w:p w:rsidR="004233C0" w:rsidRDefault="00213B04">
      <w:pPr>
        <w:pStyle w:val="Body"/>
        <w:rPr>
          <w:rFonts w:ascii="Arial" w:hAnsi="Arial"/>
          <w:sz w:val="24"/>
          <w:szCs w:val="24"/>
        </w:rPr>
      </w:pPr>
      <w:r>
        <w:rPr>
          <w:rFonts w:ascii="Arial" w:hAnsi="Arial"/>
          <w:sz w:val="24"/>
          <w:szCs w:val="24"/>
        </w:rPr>
        <w:t>ESA and its Member States will be taking important decisions on the future of space for Europe…</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 xml:space="preserve">[Animation of </w:t>
      </w:r>
      <w:proofErr w:type="spellStart"/>
      <w:r>
        <w:rPr>
          <w:rFonts w:ascii="Arial" w:hAnsi="Arial"/>
          <w:sz w:val="24"/>
          <w:szCs w:val="24"/>
        </w:rPr>
        <w:t>BepiColombo</w:t>
      </w:r>
      <w:proofErr w:type="spellEnd"/>
      <w:r>
        <w:rPr>
          <w:rFonts w:ascii="Arial" w:hAnsi="Arial"/>
          <w:sz w:val="24"/>
          <w:szCs w:val="24"/>
        </w:rPr>
        <w:t xml:space="preserve"> mission]</w:t>
      </w:r>
    </w:p>
    <w:p w:rsidR="004233C0" w:rsidRDefault="00213B04">
      <w:pPr>
        <w:pStyle w:val="Body"/>
        <w:rPr>
          <w:rFonts w:ascii="Arial" w:hAnsi="Arial"/>
          <w:sz w:val="24"/>
          <w:szCs w:val="24"/>
        </w:rPr>
      </w:pPr>
      <w:r>
        <w:rPr>
          <w:rFonts w:ascii="Arial" w:hAnsi="Arial"/>
          <w:sz w:val="24"/>
          <w:szCs w:val="24"/>
        </w:rPr>
        <w:t xml:space="preserve">In Lucerne, </w:t>
      </w:r>
      <w:proofErr w:type="spellStart"/>
      <w:r>
        <w:rPr>
          <w:rFonts w:ascii="Arial" w:hAnsi="Arial"/>
          <w:sz w:val="24"/>
          <w:szCs w:val="24"/>
        </w:rPr>
        <w:t>programmes</w:t>
      </w:r>
      <w:proofErr w:type="spellEnd"/>
      <w:r>
        <w:rPr>
          <w:rFonts w:ascii="Arial" w:hAnsi="Arial"/>
          <w:sz w:val="24"/>
          <w:szCs w:val="24"/>
        </w:rPr>
        <w:t xml:space="preserve"> in a number of areas will be put on the table for approval - ranging fro</w:t>
      </w:r>
      <w:r>
        <w:rPr>
          <w:rFonts w:ascii="Arial" w:hAnsi="Arial"/>
          <w:sz w:val="24"/>
          <w:szCs w:val="24"/>
        </w:rPr>
        <w:t xml:space="preserve">m ESA’s science and technology… </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 xml:space="preserve">[GVs Tim </w:t>
      </w:r>
      <w:proofErr w:type="spellStart"/>
      <w:r>
        <w:rPr>
          <w:rFonts w:ascii="Arial" w:hAnsi="Arial"/>
          <w:sz w:val="24"/>
          <w:szCs w:val="24"/>
        </w:rPr>
        <w:t>Peake</w:t>
      </w:r>
      <w:proofErr w:type="spellEnd"/>
      <w:r>
        <w:rPr>
          <w:rFonts w:ascii="Arial" w:hAnsi="Arial"/>
          <w:sz w:val="24"/>
          <w:szCs w:val="24"/>
        </w:rPr>
        <w:t xml:space="preserve"> spacewalk – Jan 2016]</w:t>
      </w:r>
    </w:p>
    <w:p w:rsidR="004233C0" w:rsidRDefault="00213B04">
      <w:pPr>
        <w:pStyle w:val="Body"/>
        <w:rPr>
          <w:rFonts w:ascii="Arial" w:hAnsi="Arial"/>
          <w:sz w:val="24"/>
          <w:szCs w:val="24"/>
        </w:rPr>
      </w:pPr>
      <w:r>
        <w:rPr>
          <w:rFonts w:ascii="Arial" w:hAnsi="Arial"/>
          <w:sz w:val="24"/>
          <w:szCs w:val="24"/>
        </w:rPr>
        <w:t>…future plans for human spaceflight and robotics…</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 xml:space="preserve">[Animation of </w:t>
      </w:r>
      <w:proofErr w:type="spellStart"/>
      <w:r>
        <w:rPr>
          <w:rFonts w:ascii="Arial" w:hAnsi="Arial"/>
          <w:sz w:val="24"/>
          <w:szCs w:val="24"/>
        </w:rPr>
        <w:t>Ariane</w:t>
      </w:r>
      <w:proofErr w:type="spellEnd"/>
      <w:r>
        <w:rPr>
          <w:rFonts w:ascii="Arial" w:hAnsi="Arial"/>
          <w:sz w:val="24"/>
          <w:szCs w:val="24"/>
        </w:rPr>
        <w:t xml:space="preserve"> 6]</w:t>
      </w:r>
    </w:p>
    <w:p w:rsidR="004233C0" w:rsidRDefault="00213B04">
      <w:pPr>
        <w:pStyle w:val="Body"/>
        <w:rPr>
          <w:rFonts w:ascii="Arial" w:eastAsia="Arial" w:hAnsi="Arial" w:cs="Arial"/>
          <w:sz w:val="24"/>
          <w:szCs w:val="24"/>
        </w:rPr>
      </w:pPr>
      <w:r>
        <w:rPr>
          <w:rFonts w:ascii="Arial" w:hAnsi="Arial"/>
          <w:sz w:val="24"/>
          <w:szCs w:val="24"/>
        </w:rPr>
        <w:t>…to new launchers, space safety and space traffic management.</w:t>
      </w:r>
    </w:p>
    <w:p w:rsidR="004233C0" w:rsidRDefault="004233C0">
      <w:pPr>
        <w:pStyle w:val="Body"/>
        <w:rPr>
          <w:rFonts w:ascii="Arial" w:eastAsia="Arial" w:hAnsi="Arial" w:cs="Arial"/>
          <w:sz w:val="24"/>
          <w:szCs w:val="24"/>
        </w:rPr>
      </w:pP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eastAsia="Arial" w:hAnsi="Arial" w:cs="Arial"/>
          <w:sz w:val="24"/>
          <w:szCs w:val="24"/>
        </w:rPr>
        <w:t>10:00:39</w:t>
      </w:r>
    </w:p>
    <w:p w:rsidR="004233C0" w:rsidRDefault="00213B04">
      <w:pPr>
        <w:pStyle w:val="Body"/>
        <w:rPr>
          <w:rFonts w:ascii="Arial" w:eastAsia="Arial" w:hAnsi="Arial" w:cs="Arial"/>
          <w:sz w:val="24"/>
          <w:szCs w:val="24"/>
        </w:rPr>
      </w:pPr>
      <w:r>
        <w:rPr>
          <w:rFonts w:ascii="Arial" w:hAnsi="Arial"/>
          <w:sz w:val="24"/>
          <w:szCs w:val="24"/>
        </w:rPr>
        <w:t>[Inset clip: Mauro Dell</w:t>
      </w:r>
      <w:r>
        <w:rPr>
          <w:rFonts w:ascii="Arial" w:hAnsi="Arial"/>
          <w:sz w:val="24"/>
          <w:szCs w:val="24"/>
          <w:lang w:val="en-GB"/>
        </w:rPr>
        <w:t>’</w:t>
      </w:r>
      <w:proofErr w:type="spellStart"/>
      <w:r>
        <w:rPr>
          <w:rFonts w:ascii="Arial" w:hAnsi="Arial"/>
          <w:sz w:val="24"/>
          <w:szCs w:val="24"/>
          <w:lang w:val="pt-PT"/>
        </w:rPr>
        <w:t>Ambrogio</w:t>
      </w:r>
      <w:proofErr w:type="spellEnd"/>
      <w:r>
        <w:rPr>
          <w:rFonts w:ascii="Arial" w:hAnsi="Arial"/>
          <w:sz w:val="24"/>
          <w:szCs w:val="24"/>
        </w:rPr>
        <w:t>, Co-</w:t>
      </w:r>
      <w:r>
        <w:rPr>
          <w:rFonts w:ascii="Arial" w:hAnsi="Arial"/>
          <w:sz w:val="24"/>
          <w:szCs w:val="24"/>
        </w:rPr>
        <w:t>president ESA Ministerial Council]</w:t>
      </w:r>
    </w:p>
    <w:p w:rsidR="004233C0" w:rsidRDefault="00213B04">
      <w:pPr>
        <w:pStyle w:val="Body"/>
        <w:rPr>
          <w:rFonts w:ascii="Arial" w:eastAsia="Arial" w:hAnsi="Arial" w:cs="Arial"/>
          <w:i/>
          <w:iCs/>
          <w:sz w:val="24"/>
          <w:szCs w:val="24"/>
        </w:rPr>
      </w:pPr>
      <w:r>
        <w:rPr>
          <w:rFonts w:ascii="Arial" w:hAnsi="Arial"/>
          <w:i/>
          <w:iCs/>
          <w:sz w:val="24"/>
          <w:szCs w:val="24"/>
        </w:rPr>
        <w:t xml:space="preserve">“The challenge is to find consensus between Member States about </w:t>
      </w:r>
      <w:proofErr w:type="spellStart"/>
      <w:r>
        <w:rPr>
          <w:rFonts w:ascii="Arial" w:hAnsi="Arial"/>
          <w:i/>
          <w:iCs/>
          <w:sz w:val="24"/>
          <w:szCs w:val="24"/>
        </w:rPr>
        <w:t>programmes</w:t>
      </w:r>
      <w:proofErr w:type="spellEnd"/>
      <w:r>
        <w:rPr>
          <w:rFonts w:ascii="Arial" w:hAnsi="Arial"/>
          <w:i/>
          <w:iCs/>
          <w:sz w:val="24"/>
          <w:szCs w:val="24"/>
        </w:rPr>
        <w:t>. It’s a question of priorities. It’s a question of money. It’s a question of competition between countries as well but in a framework of cooperati</w:t>
      </w:r>
      <w:r>
        <w:rPr>
          <w:rFonts w:ascii="Arial" w:hAnsi="Arial"/>
          <w:i/>
          <w:iCs/>
          <w:sz w:val="24"/>
          <w:szCs w:val="24"/>
        </w:rPr>
        <w:t>on.”</w:t>
      </w:r>
    </w:p>
    <w:p w:rsidR="004233C0" w:rsidRDefault="004233C0">
      <w:pPr>
        <w:pStyle w:val="Body"/>
        <w:rPr>
          <w:rFonts w:ascii="Arial" w:eastAsia="Arial" w:hAnsi="Arial" w:cs="Arial"/>
          <w:i/>
          <w:iCs/>
          <w:sz w:val="24"/>
          <w:szCs w:val="24"/>
        </w:rPr>
      </w:pPr>
    </w:p>
    <w:p w:rsidR="004233C0" w:rsidRDefault="00213B04">
      <w:pPr>
        <w:pStyle w:val="Body"/>
        <w:rPr>
          <w:rFonts w:ascii="Arial" w:eastAsia="Arial" w:hAnsi="Arial" w:cs="Arial"/>
          <w:sz w:val="24"/>
          <w:szCs w:val="24"/>
        </w:rPr>
      </w:pPr>
      <w:r>
        <w:rPr>
          <w:rFonts w:ascii="Arial" w:eastAsia="Arial" w:hAnsi="Arial" w:cs="Arial"/>
          <w:sz w:val="24"/>
          <w:szCs w:val="24"/>
        </w:rPr>
        <w:t>10:00:54</w:t>
      </w:r>
    </w:p>
    <w:p w:rsidR="004233C0" w:rsidRDefault="00213B04">
      <w:pPr>
        <w:pStyle w:val="Body"/>
        <w:rPr>
          <w:rFonts w:ascii="Arial" w:hAnsi="Arial"/>
          <w:sz w:val="24"/>
          <w:szCs w:val="24"/>
        </w:rPr>
      </w:pPr>
      <w:r>
        <w:rPr>
          <w:rFonts w:ascii="Arial" w:hAnsi="Arial"/>
          <w:sz w:val="24"/>
          <w:szCs w:val="24"/>
        </w:rPr>
        <w:t xml:space="preserve">[Archive ESA 50 years footage and Samantha </w:t>
      </w:r>
      <w:proofErr w:type="spellStart"/>
      <w:r>
        <w:rPr>
          <w:rFonts w:ascii="Arial" w:hAnsi="Arial"/>
          <w:sz w:val="24"/>
          <w:szCs w:val="24"/>
        </w:rPr>
        <w:t>Cristoforetti</w:t>
      </w:r>
      <w:proofErr w:type="spellEnd"/>
      <w:r>
        <w:rPr>
          <w:rFonts w:ascii="Arial" w:hAnsi="Arial"/>
          <w:sz w:val="24"/>
          <w:szCs w:val="24"/>
        </w:rPr>
        <w:t xml:space="preserve"> on the ISS, </w:t>
      </w:r>
      <w:proofErr w:type="spellStart"/>
      <w:r>
        <w:rPr>
          <w:rFonts w:ascii="Arial" w:hAnsi="Arial"/>
          <w:sz w:val="24"/>
          <w:szCs w:val="24"/>
        </w:rPr>
        <w:t>Futura</w:t>
      </w:r>
      <w:proofErr w:type="spellEnd"/>
      <w:r>
        <w:rPr>
          <w:rFonts w:ascii="Arial" w:hAnsi="Arial"/>
          <w:sz w:val="24"/>
          <w:szCs w:val="24"/>
        </w:rPr>
        <w:t xml:space="preserve"> mission] </w:t>
      </w:r>
    </w:p>
    <w:p w:rsidR="004233C0" w:rsidRDefault="00213B04">
      <w:pPr>
        <w:pStyle w:val="Body"/>
        <w:rPr>
          <w:rFonts w:ascii="Arial" w:eastAsia="Arial" w:hAnsi="Arial" w:cs="Arial"/>
          <w:sz w:val="24"/>
          <w:szCs w:val="24"/>
        </w:rPr>
      </w:pPr>
      <w:r>
        <w:rPr>
          <w:rFonts w:ascii="Arial" w:hAnsi="Arial"/>
          <w:sz w:val="24"/>
          <w:szCs w:val="24"/>
        </w:rPr>
        <w:t>ESA recently celebrated 50 years in space. During that time the space agency has sent European men and women to the International Space Station, furthered science and innovation, monitored our planet’s health through Earth Observation satellites and foster</w:t>
      </w:r>
      <w:r>
        <w:rPr>
          <w:rFonts w:ascii="Arial" w:hAnsi="Arial"/>
          <w:sz w:val="24"/>
          <w:szCs w:val="24"/>
        </w:rPr>
        <w:t xml:space="preserve">ed international partnerships. </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hAnsi="Arial"/>
          <w:sz w:val="24"/>
          <w:szCs w:val="24"/>
        </w:rPr>
        <w:t>[GVs Norwegian air ambulance]</w:t>
      </w:r>
    </w:p>
    <w:p w:rsidR="004233C0" w:rsidRDefault="00213B04">
      <w:pPr>
        <w:pStyle w:val="Body"/>
        <w:rPr>
          <w:rFonts w:ascii="Arial" w:eastAsia="Arial" w:hAnsi="Arial" w:cs="Arial"/>
          <w:sz w:val="24"/>
          <w:szCs w:val="24"/>
        </w:rPr>
      </w:pPr>
      <w:r>
        <w:rPr>
          <w:rFonts w:ascii="Arial" w:hAnsi="Arial"/>
          <w:sz w:val="24"/>
          <w:szCs w:val="24"/>
        </w:rPr>
        <w:t>Access to space has also helped improve our everyday lives - be it by enabling prompt action for disaster relief or simply getting from one place to another.</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hAnsi="Arial"/>
          <w:sz w:val="24"/>
          <w:szCs w:val="24"/>
        </w:rPr>
        <w:t>[GVs Galileo clean room]</w:t>
      </w:r>
    </w:p>
    <w:p w:rsidR="004233C0" w:rsidRDefault="00213B04">
      <w:pPr>
        <w:pStyle w:val="Body"/>
        <w:rPr>
          <w:rFonts w:ascii="Arial" w:hAnsi="Arial"/>
          <w:sz w:val="24"/>
          <w:szCs w:val="24"/>
        </w:rPr>
      </w:pPr>
      <w:r>
        <w:rPr>
          <w:rFonts w:ascii="Arial" w:hAnsi="Arial"/>
          <w:sz w:val="24"/>
          <w:szCs w:val="24"/>
        </w:rPr>
        <w:t>And space</w:t>
      </w:r>
      <w:r>
        <w:rPr>
          <w:rFonts w:ascii="Arial" w:hAnsi="Arial"/>
          <w:sz w:val="24"/>
          <w:szCs w:val="24"/>
        </w:rPr>
        <w:t xml:space="preserve"> applications are becoming more and more important - from </w:t>
      </w:r>
      <w:proofErr w:type="spellStart"/>
      <w:r>
        <w:rPr>
          <w:rFonts w:ascii="Arial" w:hAnsi="Arial"/>
          <w:sz w:val="24"/>
          <w:szCs w:val="24"/>
        </w:rPr>
        <w:t>programmes</w:t>
      </w:r>
      <w:proofErr w:type="spellEnd"/>
      <w:r>
        <w:rPr>
          <w:rFonts w:ascii="Arial" w:hAnsi="Arial"/>
          <w:sz w:val="24"/>
          <w:szCs w:val="24"/>
        </w:rPr>
        <w:t xml:space="preserve"> in partnership with the European Union like Galileo, providing Europe with its own global navigation satellite system – </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[Animation Sentinel satellite]</w:t>
      </w:r>
    </w:p>
    <w:p w:rsidR="004233C0" w:rsidRDefault="00213B04">
      <w:pPr>
        <w:pStyle w:val="Body"/>
        <w:rPr>
          <w:rFonts w:ascii="Arial" w:hAnsi="Arial"/>
          <w:sz w:val="24"/>
          <w:szCs w:val="24"/>
        </w:rPr>
      </w:pPr>
      <w:r>
        <w:rPr>
          <w:rFonts w:ascii="Arial" w:hAnsi="Arial"/>
          <w:sz w:val="24"/>
          <w:szCs w:val="24"/>
        </w:rPr>
        <w:lastRenderedPageBreak/>
        <w:t>to Copernicus, which offers extrem</w:t>
      </w:r>
      <w:r>
        <w:rPr>
          <w:rFonts w:ascii="Arial" w:hAnsi="Arial"/>
          <w:sz w:val="24"/>
          <w:szCs w:val="24"/>
        </w:rPr>
        <w:t>ely valuable data to improve the understanding of our planet and its environment. All this is possible thanks to a European independent access to space.</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eastAsia="Arial" w:hAnsi="Arial" w:cs="Arial"/>
          <w:sz w:val="24"/>
          <w:szCs w:val="24"/>
        </w:rPr>
        <w:t xml:space="preserve">[GVs </w:t>
      </w:r>
      <w:proofErr w:type="spellStart"/>
      <w:r>
        <w:rPr>
          <w:rFonts w:ascii="Arial" w:eastAsia="Arial" w:hAnsi="Arial" w:cs="Arial"/>
          <w:sz w:val="24"/>
          <w:szCs w:val="24"/>
        </w:rPr>
        <w:t>Ariane</w:t>
      </w:r>
      <w:proofErr w:type="spellEnd"/>
      <w:r>
        <w:rPr>
          <w:rFonts w:ascii="Arial" w:eastAsia="Arial" w:hAnsi="Arial" w:cs="Arial"/>
          <w:sz w:val="24"/>
          <w:szCs w:val="24"/>
        </w:rPr>
        <w:t xml:space="preserve"> 5 launch, November 2016]</w:t>
      </w:r>
    </w:p>
    <w:p w:rsidR="004233C0" w:rsidRDefault="00213B04">
      <w:pPr>
        <w:pStyle w:val="Body"/>
        <w:rPr>
          <w:rFonts w:ascii="Arial" w:eastAsia="Arial" w:hAnsi="Arial" w:cs="Arial"/>
          <w:sz w:val="24"/>
          <w:szCs w:val="24"/>
        </w:rPr>
      </w:pPr>
      <w:proofErr w:type="spellStart"/>
      <w:r>
        <w:rPr>
          <w:rFonts w:ascii="Arial" w:eastAsia="Arial" w:hAnsi="Arial" w:cs="Arial"/>
          <w:sz w:val="24"/>
          <w:szCs w:val="24"/>
        </w:rPr>
        <w:t>Ariane</w:t>
      </w:r>
      <w:proofErr w:type="spellEnd"/>
      <w:r>
        <w:rPr>
          <w:rFonts w:ascii="Arial" w:eastAsia="Arial" w:hAnsi="Arial" w:cs="Arial"/>
          <w:sz w:val="24"/>
          <w:szCs w:val="24"/>
        </w:rPr>
        <w:t xml:space="preserve"> 5 has now broken the record of 75 consecutive successes fo</w:t>
      </w:r>
      <w:r>
        <w:rPr>
          <w:rFonts w:ascii="Arial" w:eastAsia="Arial" w:hAnsi="Arial" w:cs="Arial"/>
          <w:sz w:val="24"/>
          <w:szCs w:val="24"/>
        </w:rPr>
        <w:t>r European launchers.</w:t>
      </w:r>
    </w:p>
    <w:p w:rsidR="004233C0" w:rsidRDefault="004233C0">
      <w:pPr>
        <w:pStyle w:val="Body"/>
        <w:rPr>
          <w:rFonts w:ascii="Arial" w:hAnsi="Arial"/>
          <w:sz w:val="24"/>
          <w:szCs w:val="24"/>
        </w:rPr>
      </w:pPr>
    </w:p>
    <w:p w:rsidR="004233C0" w:rsidRDefault="00213B04">
      <w:pPr>
        <w:pStyle w:val="Body"/>
        <w:rPr>
          <w:rFonts w:ascii="Arial" w:eastAsia="Arial" w:hAnsi="Arial" w:cs="Arial"/>
          <w:sz w:val="24"/>
          <w:szCs w:val="24"/>
        </w:rPr>
      </w:pPr>
      <w:r>
        <w:rPr>
          <w:rFonts w:ascii="Arial" w:hAnsi="Arial"/>
          <w:sz w:val="24"/>
          <w:szCs w:val="24"/>
        </w:rPr>
        <w:t>[GVs Soyuz and Vega launchers]</w:t>
      </w:r>
    </w:p>
    <w:p w:rsidR="004233C0" w:rsidRDefault="00213B04">
      <w:pPr>
        <w:pStyle w:val="Body"/>
        <w:rPr>
          <w:rFonts w:ascii="Arial" w:eastAsia="Arial" w:hAnsi="Arial" w:cs="Arial"/>
          <w:sz w:val="24"/>
          <w:szCs w:val="24"/>
        </w:rPr>
      </w:pPr>
      <w:r>
        <w:rPr>
          <w:rFonts w:ascii="Arial" w:hAnsi="Arial"/>
          <w:sz w:val="24"/>
          <w:szCs w:val="24"/>
        </w:rPr>
        <w:t xml:space="preserve">At the European spaceport in </w:t>
      </w:r>
      <w:proofErr w:type="spellStart"/>
      <w:r>
        <w:rPr>
          <w:rFonts w:ascii="Arial" w:hAnsi="Arial"/>
          <w:sz w:val="24"/>
          <w:szCs w:val="24"/>
        </w:rPr>
        <w:t>Kourou</w:t>
      </w:r>
      <w:proofErr w:type="spellEnd"/>
      <w:r>
        <w:rPr>
          <w:rFonts w:ascii="Arial" w:hAnsi="Arial"/>
          <w:sz w:val="24"/>
          <w:szCs w:val="24"/>
        </w:rPr>
        <w:t xml:space="preserve">, French Guiana, </w:t>
      </w:r>
      <w:proofErr w:type="spellStart"/>
      <w:r>
        <w:rPr>
          <w:rFonts w:ascii="Arial" w:hAnsi="Arial"/>
          <w:sz w:val="24"/>
          <w:szCs w:val="24"/>
        </w:rPr>
        <w:t>Ariane</w:t>
      </w:r>
      <w:proofErr w:type="spellEnd"/>
      <w:r>
        <w:rPr>
          <w:rFonts w:ascii="Arial" w:hAnsi="Arial"/>
          <w:sz w:val="24"/>
          <w:szCs w:val="24"/>
        </w:rPr>
        <w:t xml:space="preserve"> together with Soyuz… and Vega, are securing their road to space with the capability to send any satellite on any orbit. The next step is to dev</w:t>
      </w:r>
      <w:r>
        <w:rPr>
          <w:rFonts w:ascii="Arial" w:hAnsi="Arial"/>
          <w:sz w:val="24"/>
          <w:szCs w:val="24"/>
        </w:rPr>
        <w:t>elop new launchers- including small launchers - attain lower costs and continue to be competitive on a worldwide level.</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eastAsia="Arial" w:hAnsi="Arial" w:cs="Arial"/>
          <w:sz w:val="24"/>
          <w:szCs w:val="24"/>
        </w:rPr>
        <w:t>10:03:29</w:t>
      </w:r>
    </w:p>
    <w:p w:rsidR="004233C0" w:rsidRDefault="00213B04">
      <w:pPr>
        <w:pStyle w:val="Body"/>
        <w:rPr>
          <w:rFonts w:ascii="Arial" w:eastAsia="Arial" w:hAnsi="Arial" w:cs="Arial"/>
          <w:sz w:val="24"/>
          <w:szCs w:val="24"/>
        </w:rPr>
      </w:pPr>
      <w:r>
        <w:rPr>
          <w:rFonts w:ascii="Arial" w:hAnsi="Arial"/>
          <w:sz w:val="24"/>
          <w:szCs w:val="24"/>
        </w:rPr>
        <w:t>[Inset clip: Mauro Dell</w:t>
      </w:r>
      <w:r>
        <w:rPr>
          <w:rFonts w:ascii="Arial" w:hAnsi="Arial"/>
          <w:sz w:val="24"/>
          <w:szCs w:val="24"/>
          <w:lang w:val="en-GB"/>
        </w:rPr>
        <w:t>’</w:t>
      </w:r>
      <w:proofErr w:type="spellStart"/>
      <w:r>
        <w:rPr>
          <w:rFonts w:ascii="Arial" w:hAnsi="Arial"/>
          <w:sz w:val="24"/>
          <w:szCs w:val="24"/>
        </w:rPr>
        <w:t>Ambrogio</w:t>
      </w:r>
      <w:proofErr w:type="spellEnd"/>
      <w:r>
        <w:rPr>
          <w:rFonts w:ascii="Arial" w:hAnsi="Arial"/>
          <w:sz w:val="24"/>
          <w:szCs w:val="24"/>
        </w:rPr>
        <w:t>, Co-president ESA Ministerial Council]</w:t>
      </w:r>
    </w:p>
    <w:p w:rsidR="004233C0" w:rsidRDefault="00213B04">
      <w:pPr>
        <w:pStyle w:val="Body"/>
        <w:rPr>
          <w:rFonts w:ascii="Arial" w:eastAsia="Arial" w:hAnsi="Arial" w:cs="Arial"/>
          <w:i/>
          <w:iCs/>
          <w:sz w:val="24"/>
          <w:szCs w:val="24"/>
        </w:rPr>
      </w:pPr>
      <w:r>
        <w:rPr>
          <w:rFonts w:ascii="Arial" w:hAnsi="Arial"/>
          <w:i/>
          <w:iCs/>
          <w:sz w:val="24"/>
          <w:szCs w:val="24"/>
        </w:rPr>
        <w:t>“The most important success during the Swiss co-presid</w:t>
      </w:r>
      <w:r>
        <w:rPr>
          <w:rFonts w:ascii="Arial" w:hAnsi="Arial"/>
          <w:i/>
          <w:iCs/>
          <w:sz w:val="24"/>
          <w:szCs w:val="24"/>
        </w:rPr>
        <w:t>ency of ESA is that we reached an agreement about the free access into space and then deepened that access to space for Europe to be able to start a project for a new generation of launchers.”</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hAnsi="Arial"/>
          <w:sz w:val="24"/>
          <w:szCs w:val="24"/>
        </w:rPr>
        <w:t>[Still image comet 67P with animations of Rosetta, Gaia and Li</w:t>
      </w:r>
      <w:r>
        <w:rPr>
          <w:rFonts w:ascii="Arial" w:hAnsi="Arial"/>
          <w:sz w:val="24"/>
          <w:szCs w:val="24"/>
        </w:rPr>
        <w:t>sa Pathfinder missions]</w:t>
      </w:r>
    </w:p>
    <w:p w:rsidR="004233C0" w:rsidRDefault="00213B04">
      <w:pPr>
        <w:pStyle w:val="Body"/>
        <w:rPr>
          <w:rFonts w:ascii="Arial" w:eastAsia="Arial" w:hAnsi="Arial" w:cs="Arial"/>
          <w:sz w:val="24"/>
          <w:szCs w:val="24"/>
        </w:rPr>
      </w:pPr>
      <w:r>
        <w:rPr>
          <w:rFonts w:ascii="Arial" w:hAnsi="Arial"/>
          <w:sz w:val="24"/>
          <w:szCs w:val="24"/>
        </w:rPr>
        <w:t xml:space="preserve">ESA’s robotic space science missions are transforming our understanding of the universe – be it by making unprecedented studies of a comet, mapping the stars in our galaxy or testing the boundaries of new technologies. </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hAnsi="Arial"/>
          <w:sz w:val="24"/>
          <w:szCs w:val="24"/>
        </w:rPr>
        <w:t>[GVs Cheops</w:t>
      </w:r>
      <w:r>
        <w:rPr>
          <w:rFonts w:ascii="Arial" w:hAnsi="Arial"/>
          <w:sz w:val="24"/>
          <w:szCs w:val="24"/>
        </w:rPr>
        <w:t xml:space="preserve"> clean room and EDRS animation]</w:t>
      </w:r>
    </w:p>
    <w:p w:rsidR="004233C0" w:rsidRDefault="00213B04">
      <w:pPr>
        <w:pStyle w:val="Body"/>
        <w:rPr>
          <w:rFonts w:ascii="Arial" w:hAnsi="Arial"/>
          <w:sz w:val="24"/>
          <w:szCs w:val="24"/>
        </w:rPr>
      </w:pPr>
      <w:r>
        <w:rPr>
          <w:rFonts w:ascii="Arial" w:hAnsi="Arial"/>
          <w:sz w:val="24"/>
          <w:szCs w:val="24"/>
        </w:rPr>
        <w:t>Continued funding will ensure future missions, such as Cheops, which will search for planets outside our solar system. And they play a crucial role in Europe’s growing space economy which requires investments in new satellit</w:t>
      </w:r>
      <w:r>
        <w:rPr>
          <w:rFonts w:ascii="Arial" w:hAnsi="Arial"/>
          <w:sz w:val="24"/>
          <w:szCs w:val="24"/>
        </w:rPr>
        <w:t xml:space="preserve">es and technologies like </w:t>
      </w:r>
      <w:proofErr w:type="spellStart"/>
      <w:r>
        <w:rPr>
          <w:rFonts w:ascii="Arial" w:hAnsi="Arial"/>
          <w:sz w:val="24"/>
          <w:szCs w:val="24"/>
        </w:rPr>
        <w:t>Globenet</w:t>
      </w:r>
      <w:proofErr w:type="spellEnd"/>
      <w:r>
        <w:rPr>
          <w:rFonts w:ascii="Arial" w:hAnsi="Arial"/>
          <w:sz w:val="24"/>
          <w:szCs w:val="24"/>
        </w:rPr>
        <w:t xml:space="preserve"> – a high-speed data network in space based on the European Data Relay System. </w:t>
      </w:r>
    </w:p>
    <w:p w:rsidR="004233C0" w:rsidRDefault="00213B04">
      <w:pPr>
        <w:pStyle w:val="Body"/>
        <w:outlineLvl w:val="0"/>
        <w:rPr>
          <w:rFonts w:ascii="Arial" w:eastAsia="Arial" w:hAnsi="Arial" w:cs="Arial"/>
          <w:sz w:val="24"/>
          <w:szCs w:val="24"/>
        </w:rPr>
      </w:pPr>
      <w:r>
        <w:rPr>
          <w:rFonts w:ascii="Arial" w:hAnsi="Arial"/>
          <w:sz w:val="24"/>
          <w:szCs w:val="24"/>
        </w:rPr>
        <w:t>In fact many new ideas are on the table in all domains.</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hAnsi="Arial"/>
          <w:sz w:val="24"/>
          <w:szCs w:val="24"/>
        </w:rPr>
        <w:t>[Inset clip: Mauro Dell</w:t>
      </w:r>
      <w:r>
        <w:rPr>
          <w:rFonts w:ascii="Arial" w:hAnsi="Arial"/>
          <w:sz w:val="24"/>
          <w:szCs w:val="24"/>
          <w:lang w:val="en-GB"/>
        </w:rPr>
        <w:t>’</w:t>
      </w:r>
      <w:proofErr w:type="spellStart"/>
      <w:r>
        <w:rPr>
          <w:rFonts w:ascii="Arial" w:hAnsi="Arial"/>
          <w:sz w:val="24"/>
          <w:szCs w:val="24"/>
        </w:rPr>
        <w:t>Ambrogio</w:t>
      </w:r>
      <w:proofErr w:type="spellEnd"/>
      <w:r>
        <w:rPr>
          <w:rFonts w:ascii="Arial" w:hAnsi="Arial"/>
          <w:sz w:val="24"/>
          <w:szCs w:val="24"/>
        </w:rPr>
        <w:t>, Co-president ESA Ministerial Council]</w:t>
      </w:r>
    </w:p>
    <w:p w:rsidR="004233C0" w:rsidRDefault="00213B04">
      <w:pPr>
        <w:pStyle w:val="Body"/>
        <w:rPr>
          <w:rFonts w:ascii="Arial" w:hAnsi="Arial"/>
          <w:i/>
          <w:iCs/>
          <w:sz w:val="24"/>
          <w:szCs w:val="24"/>
        </w:rPr>
      </w:pPr>
      <w:r>
        <w:rPr>
          <w:rFonts w:ascii="Arial" w:hAnsi="Arial"/>
          <w:i/>
          <w:iCs/>
          <w:sz w:val="24"/>
          <w:szCs w:val="24"/>
        </w:rPr>
        <w:t xml:space="preserve">“In general, </w:t>
      </w:r>
      <w:r>
        <w:rPr>
          <w:rFonts w:ascii="Arial" w:hAnsi="Arial"/>
          <w:i/>
          <w:iCs/>
          <w:sz w:val="24"/>
          <w:szCs w:val="24"/>
        </w:rPr>
        <w:t>about principles it is easy to converge. When it’s a question of money and distribution of industrial return then hard negotiations are sometimes necessary.”</w:t>
      </w:r>
    </w:p>
    <w:p w:rsidR="004233C0" w:rsidRDefault="004233C0">
      <w:pPr>
        <w:pStyle w:val="Body"/>
        <w:rPr>
          <w:rFonts w:ascii="Arial" w:eastAsia="Arial" w:hAnsi="Arial" w:cs="Arial"/>
          <w:sz w:val="24"/>
          <w:szCs w:val="24"/>
        </w:rPr>
      </w:pPr>
    </w:p>
    <w:p w:rsidR="004233C0" w:rsidRDefault="00213B04">
      <w:pPr>
        <w:pStyle w:val="Body"/>
        <w:rPr>
          <w:rFonts w:ascii="Arial" w:eastAsia="Arial" w:hAnsi="Arial" w:cs="Arial"/>
          <w:sz w:val="24"/>
          <w:szCs w:val="24"/>
        </w:rPr>
      </w:pPr>
      <w:r>
        <w:rPr>
          <w:rFonts w:ascii="Arial" w:hAnsi="Arial"/>
          <w:sz w:val="24"/>
          <w:szCs w:val="24"/>
        </w:rPr>
        <w:t>[</w:t>
      </w:r>
      <w:proofErr w:type="spellStart"/>
      <w:r>
        <w:rPr>
          <w:rFonts w:ascii="Arial" w:hAnsi="Arial"/>
          <w:sz w:val="24"/>
          <w:szCs w:val="24"/>
        </w:rPr>
        <w:t>Kourou</w:t>
      </w:r>
      <w:proofErr w:type="spellEnd"/>
      <w:r>
        <w:rPr>
          <w:rFonts w:ascii="Arial" w:hAnsi="Arial"/>
          <w:sz w:val="24"/>
          <w:szCs w:val="24"/>
        </w:rPr>
        <w:t xml:space="preserve"> clean room into northern Europe at night from the ISS]</w:t>
      </w:r>
    </w:p>
    <w:p w:rsidR="004233C0" w:rsidRDefault="00213B04">
      <w:pPr>
        <w:pStyle w:val="Body"/>
        <w:rPr>
          <w:rFonts w:ascii="Arial" w:hAnsi="Arial"/>
          <w:sz w:val="24"/>
          <w:szCs w:val="24"/>
        </w:rPr>
      </w:pPr>
      <w:r>
        <w:rPr>
          <w:rFonts w:ascii="Arial" w:hAnsi="Arial"/>
          <w:sz w:val="24"/>
          <w:szCs w:val="24"/>
        </w:rPr>
        <w:t xml:space="preserve">ESA’s Ministerial meeting will </w:t>
      </w:r>
      <w:r>
        <w:rPr>
          <w:rFonts w:ascii="Arial" w:hAnsi="Arial"/>
          <w:sz w:val="24"/>
          <w:szCs w:val="24"/>
        </w:rPr>
        <w:t xml:space="preserve">meet these negotiations head on and will to continue to fight for independent access to space to ensure a better future for Europe at a competitive price and with the best return for the economy of Member States. ESA is ready to enter Space 4.0, promoting </w:t>
      </w:r>
      <w:r>
        <w:rPr>
          <w:rFonts w:ascii="Arial" w:hAnsi="Arial"/>
          <w:sz w:val="24"/>
          <w:szCs w:val="24"/>
        </w:rPr>
        <w:t>a united space in Europe for inspiration, interaction, innovation and information.</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10:04:09</w:t>
      </w:r>
    </w:p>
    <w:p w:rsidR="004233C0" w:rsidRDefault="00213B04">
      <w:pPr>
        <w:pStyle w:val="Body"/>
        <w:rPr>
          <w:rFonts w:ascii="Arial" w:eastAsia="Arial" w:hAnsi="Arial" w:cs="Arial"/>
          <w:sz w:val="24"/>
          <w:szCs w:val="24"/>
        </w:rPr>
      </w:pPr>
      <w:r>
        <w:rPr>
          <w:rFonts w:ascii="Arial" w:hAnsi="Arial"/>
          <w:sz w:val="24"/>
          <w:szCs w:val="24"/>
        </w:rPr>
        <w:t>[ENDS]</w:t>
      </w:r>
    </w:p>
    <w:p w:rsidR="004233C0" w:rsidRDefault="004233C0">
      <w:pPr>
        <w:pStyle w:val="Body"/>
      </w:pPr>
    </w:p>
    <w:p w:rsidR="004233C0" w:rsidRDefault="00213B04">
      <w:pPr>
        <w:pStyle w:val="Body"/>
      </w:pPr>
      <w:r>
        <w:t>B-ROLL</w:t>
      </w:r>
    </w:p>
    <w:p w:rsidR="004233C0" w:rsidRDefault="004233C0">
      <w:pPr>
        <w:pStyle w:val="Body"/>
      </w:pPr>
    </w:p>
    <w:p w:rsidR="004233C0" w:rsidRDefault="00213B04">
      <w:pPr>
        <w:pStyle w:val="Body"/>
        <w:rPr>
          <w:rFonts w:ascii="Arial" w:hAnsi="Arial"/>
          <w:sz w:val="24"/>
          <w:szCs w:val="24"/>
        </w:rPr>
      </w:pPr>
      <w:r>
        <w:rPr>
          <w:rFonts w:ascii="Arial" w:hAnsi="Arial"/>
          <w:sz w:val="24"/>
          <w:szCs w:val="24"/>
        </w:rPr>
        <w:t>[TITLE] Mauro Dell</w:t>
      </w:r>
      <w:r>
        <w:rPr>
          <w:rFonts w:ascii="Arial" w:hAnsi="Arial"/>
          <w:sz w:val="24"/>
          <w:szCs w:val="24"/>
          <w:lang w:val="en-GB"/>
        </w:rPr>
        <w:t>’</w:t>
      </w:r>
      <w:proofErr w:type="spellStart"/>
      <w:r>
        <w:rPr>
          <w:rFonts w:ascii="Arial" w:hAnsi="Arial"/>
          <w:sz w:val="24"/>
          <w:szCs w:val="24"/>
          <w:lang w:val="pt-PT"/>
        </w:rPr>
        <w:t>Ambrogio</w:t>
      </w:r>
      <w:proofErr w:type="spellEnd"/>
      <w:r>
        <w:rPr>
          <w:rFonts w:ascii="Arial" w:hAnsi="Arial"/>
          <w:sz w:val="24"/>
          <w:szCs w:val="24"/>
        </w:rPr>
        <w:t>, Co-president ESA Ministerial Council (English)</w:t>
      </w:r>
    </w:p>
    <w:p w:rsidR="004233C0" w:rsidRDefault="004233C0">
      <w:pPr>
        <w:pStyle w:val="Body"/>
        <w:rPr>
          <w:rFonts w:ascii="Arial" w:hAnsi="Arial"/>
          <w:sz w:val="24"/>
          <w:szCs w:val="24"/>
        </w:rPr>
      </w:pPr>
    </w:p>
    <w:p w:rsidR="004233C0" w:rsidRDefault="00213B04">
      <w:pPr>
        <w:pStyle w:val="Body"/>
        <w:rPr>
          <w:rFonts w:ascii="Arial" w:eastAsia="Arial" w:hAnsi="Arial" w:cs="Arial"/>
          <w:i/>
          <w:iCs/>
          <w:sz w:val="24"/>
          <w:szCs w:val="24"/>
        </w:rPr>
      </w:pPr>
      <w:r>
        <w:rPr>
          <w:rFonts w:ascii="Arial" w:hAnsi="Arial"/>
          <w:i/>
          <w:iCs/>
          <w:sz w:val="24"/>
          <w:szCs w:val="24"/>
        </w:rPr>
        <w:t xml:space="preserve">“The challenge is to find consensus between Member States about </w:t>
      </w:r>
      <w:proofErr w:type="spellStart"/>
      <w:r>
        <w:rPr>
          <w:rFonts w:ascii="Arial" w:hAnsi="Arial"/>
          <w:i/>
          <w:iCs/>
          <w:sz w:val="24"/>
          <w:szCs w:val="24"/>
        </w:rPr>
        <w:t>progra</w:t>
      </w:r>
      <w:r>
        <w:rPr>
          <w:rFonts w:ascii="Arial" w:hAnsi="Arial"/>
          <w:i/>
          <w:iCs/>
          <w:sz w:val="24"/>
          <w:szCs w:val="24"/>
        </w:rPr>
        <w:t>mmes</w:t>
      </w:r>
      <w:proofErr w:type="spellEnd"/>
      <w:r>
        <w:rPr>
          <w:rFonts w:ascii="Arial" w:hAnsi="Arial"/>
          <w:i/>
          <w:iCs/>
          <w:sz w:val="24"/>
          <w:szCs w:val="24"/>
        </w:rPr>
        <w:t>. It’s a question of priorities. It’s a question of money. It’s a question of competition between countries as well but in a framework of cooperation.”</w:t>
      </w:r>
    </w:p>
    <w:p w:rsidR="004233C0" w:rsidRDefault="004233C0">
      <w:pPr>
        <w:pStyle w:val="Body"/>
        <w:rPr>
          <w:rFonts w:ascii="Arial" w:hAnsi="Arial"/>
          <w:sz w:val="24"/>
          <w:szCs w:val="24"/>
        </w:rPr>
      </w:pPr>
    </w:p>
    <w:p w:rsidR="004233C0" w:rsidRDefault="00213B04">
      <w:pPr>
        <w:pStyle w:val="Body"/>
        <w:rPr>
          <w:rFonts w:ascii="Arial" w:eastAsia="Arial" w:hAnsi="Arial" w:cs="Arial"/>
          <w:i/>
          <w:iCs/>
          <w:sz w:val="24"/>
          <w:szCs w:val="24"/>
        </w:rPr>
      </w:pPr>
      <w:r>
        <w:rPr>
          <w:rFonts w:ascii="Arial" w:hAnsi="Arial"/>
          <w:i/>
          <w:iCs/>
          <w:sz w:val="24"/>
          <w:szCs w:val="24"/>
        </w:rPr>
        <w:lastRenderedPageBreak/>
        <w:t>“Of course from my point of view the most important success during the Swiss co-presidency of ESA i</w:t>
      </w:r>
      <w:r>
        <w:rPr>
          <w:rFonts w:ascii="Arial" w:hAnsi="Arial"/>
          <w:i/>
          <w:iCs/>
          <w:sz w:val="24"/>
          <w:szCs w:val="24"/>
        </w:rPr>
        <w:t>s that we reached an agreement about the free access into space and then deepened that access to space for Europe to be able to start a project for a new generation of launchers.”</w:t>
      </w:r>
    </w:p>
    <w:p w:rsidR="004233C0" w:rsidRDefault="004233C0">
      <w:pPr>
        <w:pStyle w:val="Body"/>
        <w:rPr>
          <w:rFonts w:ascii="Arial" w:hAnsi="Arial"/>
          <w:sz w:val="24"/>
          <w:szCs w:val="24"/>
        </w:rPr>
      </w:pPr>
    </w:p>
    <w:p w:rsidR="004233C0" w:rsidRDefault="00213B04">
      <w:pPr>
        <w:pStyle w:val="Body"/>
        <w:rPr>
          <w:rFonts w:ascii="Arial" w:hAnsi="Arial"/>
          <w:i/>
          <w:iCs/>
          <w:sz w:val="24"/>
          <w:szCs w:val="24"/>
        </w:rPr>
      </w:pPr>
      <w:r>
        <w:rPr>
          <w:rFonts w:ascii="Arial" w:hAnsi="Arial"/>
          <w:i/>
          <w:iCs/>
          <w:sz w:val="24"/>
          <w:szCs w:val="24"/>
        </w:rPr>
        <w:t xml:space="preserve">“In general, about principles it is easy to converge. When it’s a question </w:t>
      </w:r>
      <w:r>
        <w:rPr>
          <w:rFonts w:ascii="Arial" w:hAnsi="Arial"/>
          <w:i/>
          <w:iCs/>
          <w:sz w:val="24"/>
          <w:szCs w:val="24"/>
        </w:rPr>
        <w:t>of money and distribution of industrial return then hard negotiations are sometimes necessary.”</w:t>
      </w:r>
    </w:p>
    <w:p w:rsidR="004233C0" w:rsidRDefault="004233C0">
      <w:pPr>
        <w:pStyle w:val="Body"/>
      </w:pPr>
    </w:p>
    <w:p w:rsidR="004233C0" w:rsidRDefault="004233C0">
      <w:pPr>
        <w:pStyle w:val="Body"/>
        <w:rPr>
          <w:rFonts w:ascii="Arial" w:hAnsi="Arial"/>
          <w:sz w:val="24"/>
          <w:szCs w:val="24"/>
        </w:rPr>
      </w:pPr>
    </w:p>
    <w:p w:rsidR="004233C0" w:rsidRDefault="00213B04">
      <w:pPr>
        <w:pStyle w:val="Body"/>
      </w:pPr>
      <w:r>
        <w:rPr>
          <w:rFonts w:ascii="Arial" w:hAnsi="Arial"/>
          <w:sz w:val="24"/>
          <w:szCs w:val="24"/>
        </w:rPr>
        <w:t>10:05:11</w:t>
      </w:r>
    </w:p>
    <w:p w:rsidR="004233C0" w:rsidRDefault="00213B04">
      <w:pPr>
        <w:pStyle w:val="Body"/>
        <w:rPr>
          <w:rFonts w:ascii="Arial" w:hAnsi="Arial"/>
          <w:sz w:val="24"/>
          <w:szCs w:val="24"/>
        </w:rPr>
      </w:pPr>
      <w:r>
        <w:rPr>
          <w:rFonts w:ascii="Arial" w:hAnsi="Arial"/>
          <w:sz w:val="24"/>
          <w:szCs w:val="24"/>
        </w:rPr>
        <w:t>[TITLE] Mauro Dell</w:t>
      </w:r>
      <w:r>
        <w:rPr>
          <w:rFonts w:ascii="Arial" w:hAnsi="Arial"/>
          <w:sz w:val="24"/>
          <w:szCs w:val="24"/>
          <w:lang w:val="en-GB"/>
        </w:rPr>
        <w:t>’</w:t>
      </w:r>
      <w:proofErr w:type="spellStart"/>
      <w:r>
        <w:rPr>
          <w:rFonts w:ascii="Arial" w:hAnsi="Arial"/>
          <w:sz w:val="24"/>
          <w:szCs w:val="24"/>
          <w:lang w:val="pt-PT"/>
        </w:rPr>
        <w:t>Ambrogio</w:t>
      </w:r>
      <w:proofErr w:type="spellEnd"/>
      <w:r>
        <w:rPr>
          <w:rFonts w:ascii="Arial" w:hAnsi="Arial"/>
          <w:sz w:val="24"/>
          <w:szCs w:val="24"/>
        </w:rPr>
        <w:t>, Co-president ESA Ministerial Council (French)</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 xml:space="preserve">Four </w:t>
      </w:r>
      <w:proofErr w:type="spellStart"/>
      <w:r>
        <w:rPr>
          <w:rFonts w:ascii="Arial" w:hAnsi="Arial"/>
          <w:sz w:val="24"/>
          <w:szCs w:val="24"/>
        </w:rPr>
        <w:t>soundbites</w:t>
      </w:r>
      <w:proofErr w:type="spellEnd"/>
      <w:r>
        <w:rPr>
          <w:rFonts w:ascii="Arial" w:hAnsi="Arial"/>
          <w:sz w:val="24"/>
          <w:szCs w:val="24"/>
        </w:rPr>
        <w:t xml:space="preserve"> in French</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10:07:20</w:t>
      </w:r>
    </w:p>
    <w:p w:rsidR="004233C0" w:rsidRDefault="00213B04">
      <w:pPr>
        <w:pStyle w:val="Body"/>
        <w:rPr>
          <w:rFonts w:ascii="Arial" w:hAnsi="Arial"/>
          <w:sz w:val="24"/>
          <w:szCs w:val="24"/>
        </w:rPr>
      </w:pPr>
      <w:r>
        <w:rPr>
          <w:rFonts w:ascii="Arial" w:hAnsi="Arial"/>
          <w:sz w:val="24"/>
          <w:szCs w:val="24"/>
        </w:rPr>
        <w:t>[TITLE] Mauro Dell</w:t>
      </w:r>
      <w:r>
        <w:rPr>
          <w:rFonts w:ascii="Arial" w:hAnsi="Arial"/>
          <w:sz w:val="24"/>
          <w:szCs w:val="24"/>
          <w:lang w:val="en-GB"/>
        </w:rPr>
        <w:t>’</w:t>
      </w:r>
      <w:proofErr w:type="spellStart"/>
      <w:r>
        <w:rPr>
          <w:rFonts w:ascii="Arial" w:hAnsi="Arial"/>
          <w:sz w:val="24"/>
          <w:szCs w:val="24"/>
          <w:lang w:val="pt-PT"/>
        </w:rPr>
        <w:t>Ambrogio</w:t>
      </w:r>
      <w:proofErr w:type="spellEnd"/>
      <w:r>
        <w:rPr>
          <w:rFonts w:ascii="Arial" w:hAnsi="Arial"/>
          <w:sz w:val="24"/>
          <w:szCs w:val="24"/>
        </w:rPr>
        <w:t>, Co-presi</w:t>
      </w:r>
      <w:r>
        <w:rPr>
          <w:rFonts w:ascii="Arial" w:hAnsi="Arial"/>
          <w:sz w:val="24"/>
          <w:szCs w:val="24"/>
        </w:rPr>
        <w:t>dent ESA Ministerial Council (Italian)</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 xml:space="preserve">Four </w:t>
      </w:r>
      <w:proofErr w:type="spellStart"/>
      <w:r>
        <w:rPr>
          <w:rFonts w:ascii="Arial" w:hAnsi="Arial"/>
          <w:sz w:val="24"/>
          <w:szCs w:val="24"/>
        </w:rPr>
        <w:t>soundbites</w:t>
      </w:r>
      <w:proofErr w:type="spellEnd"/>
      <w:r>
        <w:rPr>
          <w:rFonts w:ascii="Arial" w:hAnsi="Arial"/>
          <w:sz w:val="24"/>
          <w:szCs w:val="24"/>
        </w:rPr>
        <w:t xml:space="preserve"> in Italian</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10:09:52</w:t>
      </w:r>
    </w:p>
    <w:p w:rsidR="004233C0" w:rsidRDefault="00213B04">
      <w:pPr>
        <w:pStyle w:val="Body"/>
        <w:rPr>
          <w:rFonts w:ascii="Arial" w:hAnsi="Arial"/>
          <w:sz w:val="24"/>
          <w:szCs w:val="24"/>
        </w:rPr>
      </w:pPr>
      <w:r>
        <w:rPr>
          <w:rFonts w:ascii="Arial" w:hAnsi="Arial"/>
          <w:sz w:val="24"/>
          <w:szCs w:val="24"/>
        </w:rPr>
        <w:t>[TITLE] Mauro Dell</w:t>
      </w:r>
      <w:r>
        <w:rPr>
          <w:rFonts w:ascii="Arial" w:hAnsi="Arial"/>
          <w:sz w:val="24"/>
          <w:szCs w:val="24"/>
          <w:lang w:val="en-GB"/>
        </w:rPr>
        <w:t>’</w:t>
      </w:r>
      <w:proofErr w:type="spellStart"/>
      <w:r>
        <w:rPr>
          <w:rFonts w:ascii="Arial" w:hAnsi="Arial"/>
          <w:sz w:val="24"/>
          <w:szCs w:val="24"/>
          <w:lang w:val="pt-PT"/>
        </w:rPr>
        <w:t>Ambrogio</w:t>
      </w:r>
      <w:proofErr w:type="spellEnd"/>
      <w:r>
        <w:rPr>
          <w:rFonts w:ascii="Arial" w:hAnsi="Arial"/>
          <w:sz w:val="24"/>
          <w:szCs w:val="24"/>
        </w:rPr>
        <w:t>, Co-president ESA Ministerial Council (German)</w:t>
      </w:r>
    </w:p>
    <w:p w:rsidR="004233C0" w:rsidRDefault="004233C0">
      <w:pPr>
        <w:pStyle w:val="Body"/>
        <w:rPr>
          <w:rFonts w:ascii="Arial" w:hAnsi="Arial"/>
          <w:sz w:val="24"/>
          <w:szCs w:val="24"/>
        </w:rPr>
      </w:pPr>
    </w:p>
    <w:p w:rsidR="004233C0" w:rsidRDefault="00213B04">
      <w:pPr>
        <w:pStyle w:val="Body"/>
        <w:rPr>
          <w:rFonts w:ascii="Arial" w:hAnsi="Arial"/>
          <w:sz w:val="24"/>
          <w:szCs w:val="24"/>
        </w:rPr>
      </w:pPr>
      <w:r>
        <w:rPr>
          <w:rFonts w:ascii="Arial" w:hAnsi="Arial"/>
          <w:sz w:val="24"/>
          <w:szCs w:val="24"/>
        </w:rPr>
        <w:t xml:space="preserve">Three </w:t>
      </w:r>
      <w:proofErr w:type="spellStart"/>
      <w:r>
        <w:rPr>
          <w:rFonts w:ascii="Arial" w:hAnsi="Arial"/>
          <w:sz w:val="24"/>
          <w:szCs w:val="24"/>
        </w:rPr>
        <w:t>soundbites</w:t>
      </w:r>
      <w:proofErr w:type="spellEnd"/>
      <w:r>
        <w:rPr>
          <w:rFonts w:ascii="Arial" w:hAnsi="Arial"/>
          <w:sz w:val="24"/>
          <w:szCs w:val="24"/>
        </w:rPr>
        <w:t xml:space="preserve"> in German</w:t>
      </w:r>
    </w:p>
    <w:p w:rsidR="004233C0" w:rsidRDefault="004233C0">
      <w:pPr>
        <w:pStyle w:val="Body"/>
      </w:pPr>
    </w:p>
    <w:p w:rsidR="004233C0" w:rsidRDefault="00213B04">
      <w:pPr>
        <w:pStyle w:val="Body"/>
      </w:pPr>
      <w:r>
        <w:t>10:12:11</w:t>
      </w:r>
    </w:p>
    <w:p w:rsidR="004233C0" w:rsidRDefault="00213B04">
      <w:pPr>
        <w:pStyle w:val="Body"/>
      </w:pPr>
      <w:r>
        <w:t xml:space="preserve">[TITLE] Spain, France, Italy from the ISS, </w:t>
      </w:r>
      <w:proofErr w:type="spellStart"/>
      <w:r>
        <w:t>Timelapse</w:t>
      </w:r>
      <w:proofErr w:type="spellEnd"/>
      <w:r>
        <w:t xml:space="preserve"> </w:t>
      </w:r>
    </w:p>
    <w:p w:rsidR="004233C0" w:rsidRDefault="004233C0">
      <w:pPr>
        <w:pStyle w:val="Body"/>
      </w:pPr>
    </w:p>
    <w:p w:rsidR="004233C0" w:rsidRDefault="00213B04">
      <w:pPr>
        <w:pStyle w:val="Body"/>
      </w:pPr>
      <w:r>
        <w:t>10:12:44</w:t>
      </w:r>
    </w:p>
    <w:p w:rsidR="004233C0" w:rsidRDefault="00213B04">
      <w:pPr>
        <w:pStyle w:val="Body"/>
      </w:pPr>
      <w:r>
        <w:t>END</w:t>
      </w:r>
    </w:p>
    <w:sectPr w:rsidR="004233C0">
      <w:headerReference w:type="default" r:id="rId7"/>
      <w:footerReference w:type="default" r:id="rId8"/>
      <w:pgSz w:w="11906" w:h="16838"/>
      <w:pgMar w:top="1134" w:right="1134" w:bottom="1134" w:left="1134" w:header="709" w:footer="85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04" w:rsidRDefault="00213B04">
      <w:r>
        <w:separator/>
      </w:r>
    </w:p>
  </w:endnote>
  <w:endnote w:type="continuationSeparator" w:id="0">
    <w:p w:rsidR="00213B04" w:rsidRDefault="0021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0" w:rsidRDefault="004233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04" w:rsidRDefault="00213B04">
      <w:r>
        <w:separator/>
      </w:r>
    </w:p>
  </w:footnote>
  <w:footnote w:type="continuationSeparator" w:id="0">
    <w:p w:rsidR="00213B04" w:rsidRDefault="0021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3C0" w:rsidRDefault="004233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33C0"/>
    <w:rsid w:val="00213B04"/>
    <w:rsid w:val="004233C0"/>
    <w:rsid w:val="00D07180"/>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A85160"/>
    <w:rPr>
      <w:sz w:val="18"/>
      <w:szCs w:val="18"/>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Body">
    <w:name w:val="Body"/>
    <w:qFormat/>
    <w:rPr>
      <w:rFonts w:ascii="Helvetica" w:hAnsi="Helvetica" w:cs="Arial Unicode MS"/>
      <w:color w:val="000000"/>
      <w:sz w:val="22"/>
      <w:szCs w:val="22"/>
      <w:lang w:val="en-US"/>
    </w:rPr>
  </w:style>
  <w:style w:type="paragraph" w:styleId="BalloonText">
    <w:name w:val="Balloon Text"/>
    <w:basedOn w:val="Normal"/>
    <w:link w:val="BalloonTextChar"/>
    <w:uiPriority w:val="99"/>
    <w:semiHidden/>
    <w:unhideWhenUsed/>
    <w:qFormat/>
    <w:rsid w:val="00A85160"/>
    <w:rPr>
      <w:sz w:val="18"/>
      <w:szCs w:val="18"/>
    </w:rPr>
  </w:style>
  <w:style w:type="paragraph" w:styleId="Header">
    <w:name w:val="header"/>
    <w:basedOn w:val="Normal"/>
  </w:style>
  <w:style w:type="paragraph" w:styleId="Footer">
    <w:name w:val="foot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A85160"/>
    <w:rPr>
      <w:sz w:val="18"/>
      <w:szCs w:val="18"/>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Body">
    <w:name w:val="Body"/>
    <w:qFormat/>
    <w:rPr>
      <w:rFonts w:ascii="Helvetica" w:hAnsi="Helvetica" w:cs="Arial Unicode MS"/>
      <w:color w:val="000000"/>
      <w:sz w:val="22"/>
      <w:szCs w:val="22"/>
      <w:lang w:val="en-US"/>
    </w:rPr>
  </w:style>
  <w:style w:type="paragraph" w:styleId="BalloonText">
    <w:name w:val="Balloon Text"/>
    <w:basedOn w:val="Normal"/>
    <w:link w:val="BalloonTextChar"/>
    <w:uiPriority w:val="99"/>
    <w:semiHidden/>
    <w:unhideWhenUsed/>
    <w:qFormat/>
    <w:rsid w:val="00A85160"/>
    <w:rPr>
      <w:sz w:val="18"/>
      <w:szCs w:val="18"/>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Detain</dc:creator>
  <cp:lastModifiedBy>Ingrid van der Vyver</cp:lastModifiedBy>
  <cp:revision>2</cp:revision>
  <cp:lastPrinted>2016-11-24T12:07:00Z</cp:lastPrinted>
  <dcterms:created xsi:type="dcterms:W3CDTF">2016-11-28T17:24:00Z</dcterms:created>
  <dcterms:modified xsi:type="dcterms:W3CDTF">2016-11-28T17:24:00Z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